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03C1" w:rsidRDefault="00DE1183" w:rsidP="008A130E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7B34BF" w:rsidRDefault="001517BC" w:rsidP="00E67DE9">
      <w:pPr>
        <w:spacing w:after="160" w:line="360" w:lineRule="auto"/>
        <w:jc w:val="center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5F6186" w:rsidRDefault="007B34BF" w:rsidP="007B34BF">
      <w:pPr>
        <w:pStyle w:val="a6"/>
        <w:widowControl w:val="0"/>
        <w:spacing w:after="160"/>
        <w:ind w:firstLine="567"/>
        <w:rPr>
          <w:rFonts w:ascii="GHEA Grapalat" w:hAnsi="GHEA Grapalat"/>
          <w:sz w:val="20"/>
        </w:rPr>
      </w:pPr>
      <w:r w:rsidRPr="007B34BF">
        <w:rPr>
          <w:rFonts w:ascii="GHEA Grapalat" w:hAnsi="GHEA Grapalat"/>
          <w:sz w:val="20"/>
        </w:rPr>
        <w:t>Гарнинский муниципалитет</w:t>
      </w:r>
      <w:r w:rsidR="008A130E" w:rsidRPr="008503C1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8A130E" w:rsidRPr="008A130E">
        <w:rPr>
          <w:rFonts w:ascii="GHEA Grapalat" w:hAnsi="GHEA Grapalat"/>
          <w:sz w:val="20"/>
        </w:rPr>
        <w:t xml:space="preserve"> </w:t>
      </w:r>
      <w:r w:rsidR="009A3AC7" w:rsidRPr="009A3AC7">
        <w:rPr>
          <w:rFonts w:ascii="GHEA Grapalat" w:hAnsi="GHEA Grapalat" w:cs="Sylfaen"/>
          <w:sz w:val="20"/>
          <w:lang w:val="hy-AM" w:bidi="ar-SA"/>
        </w:rPr>
        <w:t>ԳՀ-ՄԱԾՁԲ-20/8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5F6186">
        <w:rPr>
          <w:rFonts w:ascii="GHEA Grapalat" w:hAnsi="GHEA Grapalat"/>
          <w:sz w:val="20"/>
        </w:rPr>
        <w:t>21</w:t>
      </w:r>
      <w:r w:rsidR="00CB488A">
        <w:rPr>
          <w:rFonts w:ascii="GHEA Grapalat" w:hAnsi="GHEA Grapalat"/>
          <w:sz w:val="20"/>
        </w:rPr>
        <w:t>.04</w:t>
      </w:r>
      <w:r w:rsidR="008A130E" w:rsidRPr="00785026">
        <w:rPr>
          <w:rFonts w:ascii="GHEA Grapalat" w:hAnsi="GHEA Grapalat"/>
          <w:sz w:val="20"/>
        </w:rPr>
        <w:t>.</w:t>
      </w:r>
      <w:r w:rsidR="005461BC" w:rsidRPr="00785026">
        <w:rPr>
          <w:rFonts w:ascii="GHEA Grapalat" w:hAnsi="GHEA Grapalat"/>
          <w:sz w:val="20"/>
        </w:rPr>
        <w:t>20</w:t>
      </w:r>
      <w:r w:rsidRPr="00785026">
        <w:rPr>
          <w:rFonts w:ascii="GHEA Grapalat" w:hAnsi="GHEA Grapalat"/>
          <w:sz w:val="20"/>
        </w:rPr>
        <w:t xml:space="preserve">20 </w:t>
      </w:r>
      <w:r w:rsidR="005461BC" w:rsidRPr="00785026">
        <w:rPr>
          <w:rFonts w:ascii="GHEA Grapalat" w:hAnsi="GHEA Grapalat"/>
          <w:sz w:val="20"/>
        </w:rPr>
        <w:t xml:space="preserve">года </w:t>
      </w:r>
      <w:r w:rsidR="008F36E5" w:rsidRPr="00785026">
        <w:rPr>
          <w:rFonts w:ascii="GHEA Grapalat" w:hAnsi="GHEA Grapalat"/>
          <w:sz w:val="20"/>
        </w:rPr>
        <w:t xml:space="preserve"> </w:t>
      </w:r>
      <w:r w:rsidR="008F4088" w:rsidRPr="00785026">
        <w:rPr>
          <w:rFonts w:ascii="GHEA Grapalat" w:hAnsi="GHEA Grapalat"/>
          <w:sz w:val="20"/>
        </w:rPr>
        <w:t xml:space="preserve">в результате </w:t>
      </w:r>
      <w:r w:rsidR="008F36E5" w:rsidRPr="00785026">
        <w:rPr>
          <w:rFonts w:ascii="GHEA Grapalat" w:hAnsi="GHEA Grapalat"/>
          <w:sz w:val="20"/>
        </w:rPr>
        <w:t>процедуры закупки по</w:t>
      </w:r>
      <w:r w:rsidR="00620A72" w:rsidRPr="00785026">
        <w:rPr>
          <w:rFonts w:ascii="GHEA Grapalat" w:hAnsi="GHEA Grapalat"/>
          <w:sz w:val="20"/>
        </w:rPr>
        <w:t>д</w:t>
      </w:r>
      <w:r w:rsidR="008F36E5" w:rsidRPr="00785026">
        <w:rPr>
          <w:rFonts w:ascii="GHEA Grapalat" w:hAnsi="GHEA Grapalat"/>
          <w:sz w:val="20"/>
        </w:rPr>
        <w:t xml:space="preserve"> код</w:t>
      </w:r>
      <w:r w:rsidR="00620A72" w:rsidRPr="00785026">
        <w:rPr>
          <w:rFonts w:ascii="GHEA Grapalat" w:hAnsi="GHEA Grapalat"/>
          <w:sz w:val="20"/>
        </w:rPr>
        <w:t xml:space="preserve">ом </w:t>
      </w:r>
      <w:r w:rsidR="009A3AC7" w:rsidRPr="009A3AC7">
        <w:rPr>
          <w:rFonts w:ascii="GHEA Grapalat" w:hAnsi="GHEA Grapalat" w:cs="Sylfaen"/>
          <w:sz w:val="20"/>
          <w:lang w:val="hy-AM" w:bidi="ar-SA"/>
        </w:rPr>
        <w:t>ԳՀ-ՄԱԾՁԲ-20/8</w:t>
      </w:r>
      <w:r w:rsidR="008F36E5" w:rsidRPr="00785026">
        <w:rPr>
          <w:rFonts w:ascii="GHEA Grapalat" w:hAnsi="GHEA Grapalat"/>
          <w:sz w:val="20"/>
        </w:rPr>
        <w:t>,</w:t>
      </w:r>
      <w:r w:rsidR="008A130E" w:rsidRPr="00785026">
        <w:rPr>
          <w:rFonts w:ascii="GHEA Grapalat" w:hAnsi="GHEA Grapalat"/>
          <w:sz w:val="20"/>
        </w:rPr>
        <w:t xml:space="preserve"> </w:t>
      </w:r>
      <w:r w:rsidR="005461BC" w:rsidRPr="00785026">
        <w:rPr>
          <w:rFonts w:ascii="GHEA Grapalat" w:hAnsi="GHEA Grapalat"/>
          <w:sz w:val="20"/>
        </w:rPr>
        <w:t>орг</w:t>
      </w:r>
      <w:r w:rsidR="00620A72" w:rsidRPr="00785026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Pr="007B34BF">
        <w:rPr>
          <w:rFonts w:ascii="GHEA Grapalat" w:hAnsi="GHEA Grapalat"/>
          <w:sz w:val="20"/>
        </w:rPr>
        <w:t xml:space="preserve">на поставку  </w:t>
      </w:r>
      <w:r w:rsidR="005F6186" w:rsidRPr="005F6186">
        <w:rPr>
          <w:rFonts w:ascii="GHEA Grapalat" w:hAnsi="GHEA Grapalat" w:hint="eastAsia"/>
          <w:sz w:val="20"/>
        </w:rPr>
        <w:t>экспертных</w:t>
      </w:r>
      <w:r w:rsidR="005F6186" w:rsidRPr="005F6186">
        <w:rPr>
          <w:rFonts w:ascii="GHEA Grapalat" w:hAnsi="GHEA Grapalat"/>
          <w:sz w:val="20"/>
        </w:rPr>
        <w:t xml:space="preserve"> </w:t>
      </w:r>
      <w:r w:rsidR="005F6186" w:rsidRPr="005F6186">
        <w:rPr>
          <w:rFonts w:ascii="GHEA Grapalat" w:hAnsi="GHEA Grapalat" w:hint="eastAsia"/>
          <w:sz w:val="20"/>
        </w:rPr>
        <w:t>услуг</w:t>
      </w:r>
      <w:r w:rsidR="005F6186" w:rsidRPr="005F6186">
        <w:rPr>
          <w:rFonts w:ascii="GHEA Grapalat" w:hAnsi="GHEA Grapalat"/>
          <w:sz w:val="20"/>
        </w:rPr>
        <w:t>.</w:t>
      </w:r>
    </w:p>
    <w:tbl>
      <w:tblPr>
        <w:tblW w:w="11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70"/>
        <w:gridCol w:w="314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262"/>
        <w:gridCol w:w="10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464"/>
        <w:gridCol w:w="85"/>
        <w:gridCol w:w="611"/>
        <w:gridCol w:w="142"/>
        <w:gridCol w:w="147"/>
        <w:gridCol w:w="1009"/>
      </w:tblGrid>
      <w:tr w:rsidR="005461BC" w:rsidRPr="00395B6E" w:rsidTr="00D6200F">
        <w:trPr>
          <w:trHeight w:val="146"/>
          <w:jc w:val="center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6" w:type="dxa"/>
            <w:gridSpan w:val="4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D6200F">
        <w:trPr>
          <w:trHeight w:val="110"/>
          <w:jc w:val="center"/>
        </w:trPr>
        <w:tc>
          <w:tcPr>
            <w:tcW w:w="985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3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42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9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D6200F">
        <w:trPr>
          <w:trHeight w:val="175"/>
          <w:jc w:val="center"/>
        </w:trPr>
        <w:tc>
          <w:tcPr>
            <w:tcW w:w="985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9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3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42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4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D6200F">
        <w:trPr>
          <w:trHeight w:val="275"/>
          <w:jc w:val="center"/>
        </w:trPr>
        <w:tc>
          <w:tcPr>
            <w:tcW w:w="98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42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3AC7" w:rsidRPr="00395B6E" w:rsidTr="00A01E78">
        <w:trPr>
          <w:trHeight w:val="40"/>
          <w:jc w:val="center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9A3AC7" w:rsidRPr="00CB488A" w:rsidRDefault="009A3AC7" w:rsidP="009A3A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3" w:type="dxa"/>
            <w:gridSpan w:val="6"/>
            <w:vAlign w:val="center"/>
          </w:tcPr>
          <w:p w:rsidR="009A3AC7" w:rsidRPr="00771102" w:rsidRDefault="009A3AC7" w:rsidP="009A3AC7">
            <w:pPr>
              <w:pStyle w:val="20"/>
              <w:widowControl w:val="0"/>
              <w:spacing w:after="120"/>
              <w:ind w:firstLine="0"/>
              <w:rPr>
                <w:rFonts w:ascii="GHEA Grapalat" w:hAnsi="GHEA Grapalat"/>
                <w:szCs w:val="24"/>
              </w:rPr>
            </w:pPr>
            <w:r w:rsidRPr="009A3AC7">
              <w:rPr>
                <w:rFonts w:ascii="GHEA Grapalat" w:hAnsi="GHEA Grapalat" w:hint="eastAsia"/>
                <w:szCs w:val="24"/>
              </w:rPr>
              <w:t>Экспертиза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проектно</w:t>
            </w:r>
            <w:r w:rsidRPr="009A3AC7">
              <w:rPr>
                <w:rFonts w:ascii="GHEA Grapalat" w:hAnsi="GHEA Grapalat"/>
                <w:szCs w:val="24"/>
              </w:rPr>
              <w:t>-</w:t>
            </w:r>
            <w:r w:rsidRPr="009A3AC7">
              <w:rPr>
                <w:rFonts w:ascii="GHEA Grapalat" w:hAnsi="GHEA Grapalat" w:hint="eastAsia"/>
                <w:szCs w:val="24"/>
              </w:rPr>
              <w:t>сметной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документации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сети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газоснабжения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и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теплоснабжения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Дома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культуры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Гарни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Котайкской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области</w:t>
            </w:r>
            <w:r w:rsidRPr="009A3AC7">
              <w:rPr>
                <w:rFonts w:ascii="GHEA Grapalat" w:hAnsi="GHEA Grapalat"/>
                <w:szCs w:val="24"/>
              </w:rPr>
              <w:t xml:space="preserve"> </w:t>
            </w:r>
            <w:r w:rsidRPr="009A3AC7">
              <w:rPr>
                <w:rFonts w:ascii="GHEA Grapalat" w:hAnsi="GHEA Grapalat" w:hint="eastAsia"/>
                <w:szCs w:val="24"/>
              </w:rPr>
              <w:t>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A3AC7" w:rsidRPr="00395B6E" w:rsidRDefault="009A3AC7" w:rsidP="009A3AC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B488A">
              <w:rPr>
                <w:rFonts w:ascii="GHEA Grapalat" w:hAnsi="GHEA Grapalat" w:hint="eastAsia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vAlign w:val="center"/>
          </w:tcPr>
          <w:p w:rsidR="009A3AC7" w:rsidRPr="00CB488A" w:rsidRDefault="009A3AC7" w:rsidP="009A3AC7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891" w:type="dxa"/>
            <w:gridSpan w:val="5"/>
            <w:vAlign w:val="center"/>
          </w:tcPr>
          <w:p w:rsidR="009A3AC7" w:rsidRPr="00CB488A" w:rsidRDefault="009A3AC7" w:rsidP="009A3AC7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1190" w:type="dxa"/>
            <w:gridSpan w:val="4"/>
            <w:vAlign w:val="center"/>
          </w:tcPr>
          <w:p w:rsidR="009A3AC7" w:rsidRPr="005F6186" w:rsidRDefault="009A3AC7" w:rsidP="009A3AC7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50000</w:t>
            </w:r>
          </w:p>
        </w:tc>
        <w:tc>
          <w:tcPr>
            <w:tcW w:w="1343" w:type="dxa"/>
            <w:gridSpan w:val="7"/>
            <w:vAlign w:val="center"/>
          </w:tcPr>
          <w:p w:rsidR="009A3AC7" w:rsidRPr="005F6186" w:rsidRDefault="009A3AC7" w:rsidP="009A3AC7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50000</w:t>
            </w:r>
          </w:p>
        </w:tc>
        <w:tc>
          <w:tcPr>
            <w:tcW w:w="1842" w:type="dxa"/>
            <w:gridSpan w:val="9"/>
          </w:tcPr>
          <w:p w:rsidR="009A3AC7" w:rsidRDefault="009A3AC7" w:rsidP="009A3AC7">
            <w:r w:rsidRPr="005C3BCA">
              <w:rPr>
                <w:rFonts w:ascii="Calibri" w:hAnsi="Calibri" w:cs="Calibri"/>
              </w:rPr>
              <w:t>Экспертиза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проектно</w:t>
            </w:r>
            <w:r w:rsidRPr="005C3BCA">
              <w:t>-</w:t>
            </w:r>
            <w:r w:rsidRPr="005C3BCA">
              <w:rPr>
                <w:rFonts w:ascii="Calibri" w:hAnsi="Calibri" w:cs="Calibri"/>
              </w:rPr>
              <w:t>сметной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документации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сети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газоснабжения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теплоснабжения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Дома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культуры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Гарни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Котайкской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области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РА</w:t>
            </w:r>
          </w:p>
        </w:tc>
        <w:tc>
          <w:tcPr>
            <w:tcW w:w="1994" w:type="dxa"/>
            <w:gridSpan w:val="5"/>
          </w:tcPr>
          <w:p w:rsidR="009A3AC7" w:rsidRDefault="009A3AC7" w:rsidP="009A3AC7">
            <w:r w:rsidRPr="005C3BCA">
              <w:rPr>
                <w:rFonts w:ascii="Calibri" w:hAnsi="Calibri" w:cs="Calibri"/>
              </w:rPr>
              <w:t>Экспертиза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проектно</w:t>
            </w:r>
            <w:r w:rsidRPr="005C3BCA">
              <w:t>-</w:t>
            </w:r>
            <w:r w:rsidRPr="005C3BCA">
              <w:rPr>
                <w:rFonts w:ascii="Calibri" w:hAnsi="Calibri" w:cs="Calibri"/>
              </w:rPr>
              <w:t>сметной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документации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сети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газоснабжения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теплоснабжения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Дома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культуры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Гарни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Котайкской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области</w:t>
            </w:r>
            <w:r w:rsidRPr="005C3BCA">
              <w:t xml:space="preserve"> </w:t>
            </w:r>
            <w:r w:rsidRPr="005C3BCA">
              <w:rPr>
                <w:rFonts w:ascii="Calibri" w:hAnsi="Calibri" w:cs="Calibri"/>
              </w:rPr>
              <w:t>РА</w:t>
            </w:r>
          </w:p>
        </w:tc>
      </w:tr>
      <w:tr w:rsidR="002D0BF6" w:rsidRPr="00395B6E" w:rsidTr="00D6200F">
        <w:trPr>
          <w:trHeight w:val="169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41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05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594F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соответствии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пунктом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</w:p>
        </w:tc>
      </w:tr>
      <w:tr w:rsidR="002D0BF6" w:rsidRPr="00395B6E" w:rsidTr="00D6200F">
        <w:trPr>
          <w:trHeight w:val="196"/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191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CB488A" w:rsidRPr="00395B6E" w:rsidTr="008466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7339DD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339DD">
              <w:rPr>
                <w:rFonts w:ascii="GHEA Grapalat" w:hAnsi="GHEA Grapalat"/>
                <w:b/>
                <w:sz w:val="16"/>
                <w:szCs w:val="16"/>
              </w:rPr>
              <w:t>08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7339DD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339DD">
              <w:rPr>
                <w:rFonts w:ascii="GHEA Grapalat" w:hAnsi="GHEA Grapalat"/>
                <w:b/>
                <w:sz w:val="16"/>
                <w:szCs w:val="16"/>
              </w:rPr>
              <w:t>02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7339DD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339DD">
              <w:rPr>
                <w:rFonts w:ascii="GHEA Grapalat" w:hAnsi="GHEA Grapalat"/>
                <w:b/>
                <w:sz w:val="16"/>
                <w:szCs w:val="16"/>
              </w:rPr>
              <w:t>0</w:t>
            </w:r>
            <w:r w:rsidR="009A3AC7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7339DD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339DD">
              <w:rPr>
                <w:rFonts w:ascii="GHEA Grapalat" w:hAnsi="GHEA Grapalat"/>
                <w:sz w:val="16"/>
                <w:szCs w:val="16"/>
                <w:lang w:val="af-ZA"/>
              </w:rPr>
              <w:t>51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Default="00CB488A" w:rsidP="00CB488A">
            <w:pPr>
              <w:jc w:val="center"/>
            </w:pPr>
            <w:r w:rsidRPr="009D094B">
              <w:rPr>
                <w:rFonts w:ascii="GHEA Grapalat" w:hAnsi="GHEA Grapalat"/>
                <w:b/>
                <w:sz w:val="18"/>
                <w:szCs w:val="18"/>
              </w:rPr>
              <w:t>x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1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5F618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8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54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40"/>
          <w:jc w:val="center"/>
        </w:trPr>
        <w:tc>
          <w:tcPr>
            <w:tcW w:w="1389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894" w:type="dxa"/>
            <w:gridSpan w:val="31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D6200F">
        <w:trPr>
          <w:trHeight w:val="213"/>
          <w:jc w:val="center"/>
        </w:trPr>
        <w:tc>
          <w:tcPr>
            <w:tcW w:w="1389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94" w:type="dxa"/>
            <w:gridSpan w:val="31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1389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138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2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:rsidTr="00D6200F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802" w:type="dxa"/>
            <w:gridSpan w:val="39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CB488A" w:rsidRPr="00395B6E" w:rsidTr="00671EFB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CB488A" w:rsidRPr="006D4F41" w:rsidRDefault="005F6186" w:rsidP="00CB488A">
            <w:pPr>
              <w:tabs>
                <w:tab w:val="num" w:pos="0"/>
              </w:tabs>
              <w:rPr>
                <w:rFonts w:ascii="Times New Roman" w:hAnsi="Times New Roman"/>
              </w:rPr>
            </w:pPr>
            <w:r w:rsidRPr="005F6186">
              <w:rPr>
                <w:rFonts w:ascii="Times New Roman" w:hAnsi="Times New Roman" w:hint="eastAsia"/>
              </w:rPr>
              <w:t>ООО</w:t>
            </w:r>
            <w:r w:rsidRPr="005F6186">
              <w:rPr>
                <w:rFonts w:ascii="Times New Roman" w:hAnsi="Times New Roman"/>
              </w:rPr>
              <w:t xml:space="preserve"> "</w:t>
            </w:r>
            <w:r w:rsidRPr="005F6186">
              <w:rPr>
                <w:rFonts w:ascii="Times New Roman" w:hAnsi="Times New Roman" w:hint="eastAsia"/>
              </w:rPr>
              <w:t>Сейсмическая</w:t>
            </w:r>
            <w:r w:rsidRPr="005F6186">
              <w:rPr>
                <w:rFonts w:ascii="Times New Roman" w:hAnsi="Times New Roman"/>
              </w:rPr>
              <w:t xml:space="preserve"> </w:t>
            </w:r>
            <w:r w:rsidRPr="005F6186">
              <w:rPr>
                <w:rFonts w:ascii="Times New Roman" w:hAnsi="Times New Roman" w:hint="eastAsia"/>
              </w:rPr>
              <w:t>безопасность</w:t>
            </w:r>
            <w:r w:rsidRPr="005F6186">
              <w:rPr>
                <w:rFonts w:ascii="Times New Roman" w:hAnsi="Times New Roman"/>
              </w:rPr>
              <w:t>"</w:t>
            </w: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CB488A" w:rsidRPr="005F6186" w:rsidRDefault="009A3AC7" w:rsidP="00CB488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50000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CB488A" w:rsidRPr="005F6186" w:rsidRDefault="009A3AC7" w:rsidP="00CB488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50000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CB488A" w:rsidRPr="00C5452A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B488A" w:rsidRPr="00C5452A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CB488A" w:rsidRPr="005F6186" w:rsidRDefault="009A3AC7" w:rsidP="00CB488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50000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CB488A" w:rsidRPr="005F6186" w:rsidRDefault="009A3AC7" w:rsidP="00CB488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50000</w:t>
            </w:r>
          </w:p>
        </w:tc>
      </w:tr>
      <w:tr w:rsidR="00CB488A" w:rsidRPr="00395B6E" w:rsidTr="00D6200F">
        <w:trPr>
          <w:trHeight w:val="290"/>
          <w:jc w:val="center"/>
        </w:trPr>
        <w:tc>
          <w:tcPr>
            <w:tcW w:w="23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1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  <w:p w:rsidR="00CB488A" w:rsidRPr="00EF4E7B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8" w:type="dxa"/>
            <w:gridSpan w:val="4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978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40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344"/>
          <w:jc w:val="center"/>
        </w:trPr>
        <w:tc>
          <w:tcPr>
            <w:tcW w:w="2408" w:type="dxa"/>
            <w:gridSpan w:val="8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83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CB488A" w:rsidRPr="00395B6E" w:rsidTr="00D6200F">
        <w:trPr>
          <w:trHeight w:val="344"/>
          <w:jc w:val="center"/>
        </w:trPr>
        <w:tc>
          <w:tcPr>
            <w:tcW w:w="24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83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289"/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346"/>
          <w:jc w:val="center"/>
        </w:trPr>
        <w:tc>
          <w:tcPr>
            <w:tcW w:w="482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B10BBF" w:rsidRDefault="005F6186" w:rsidP="00CB488A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CB488A" w:rsidRPr="00395B6E" w:rsidTr="00D6200F">
        <w:trPr>
          <w:trHeight w:val="92"/>
          <w:jc w:val="center"/>
        </w:trPr>
        <w:tc>
          <w:tcPr>
            <w:tcW w:w="4822" w:type="dxa"/>
            <w:gridSpan w:val="18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3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CB488A" w:rsidRPr="00395B6E" w:rsidTr="00785026">
        <w:trPr>
          <w:trHeight w:val="340"/>
          <w:jc w:val="center"/>
        </w:trPr>
        <w:tc>
          <w:tcPr>
            <w:tcW w:w="4822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6B2B44" w:rsidRDefault="00CB488A" w:rsidP="00CB488A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-</w:t>
            </w:r>
          </w:p>
        </w:tc>
        <w:tc>
          <w:tcPr>
            <w:tcW w:w="33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6B2B44" w:rsidRDefault="00CD6046" w:rsidP="00CB488A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-</w:t>
            </w:r>
          </w:p>
        </w:tc>
      </w:tr>
      <w:tr w:rsidR="00CB488A" w:rsidRPr="00395B6E" w:rsidTr="00ED522E">
        <w:trPr>
          <w:trHeight w:val="344"/>
          <w:jc w:val="center"/>
        </w:trPr>
        <w:tc>
          <w:tcPr>
            <w:tcW w:w="4822" w:type="dxa"/>
            <w:gridSpan w:val="18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C02A6E" w:rsidRDefault="005F6186" w:rsidP="00CB488A">
            <w:pPr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  <w:lang w:val="hy-AM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5F6186" w:rsidRPr="00395B6E" w:rsidTr="002C13D2">
        <w:trPr>
          <w:trHeight w:val="344"/>
          <w:jc w:val="center"/>
        </w:trPr>
        <w:tc>
          <w:tcPr>
            <w:tcW w:w="4822" w:type="dxa"/>
            <w:gridSpan w:val="18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5F6186" w:rsidRDefault="005F6186" w:rsidP="005F6186">
            <w:pPr>
              <w:jc w:val="center"/>
            </w:pPr>
            <w:r w:rsidRPr="00FE5AE5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5F6186" w:rsidRPr="00395B6E" w:rsidTr="002C13D2">
        <w:trPr>
          <w:trHeight w:val="344"/>
          <w:jc w:val="center"/>
        </w:trPr>
        <w:tc>
          <w:tcPr>
            <w:tcW w:w="482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5F6186" w:rsidRDefault="005F6186" w:rsidP="005F6186">
            <w:pPr>
              <w:jc w:val="center"/>
            </w:pPr>
            <w:r w:rsidRPr="00FE5AE5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CB488A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5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58" w:type="dxa"/>
            <w:gridSpan w:val="37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CB488A" w:rsidRPr="00395B6E" w:rsidTr="00D6200F">
        <w:trPr>
          <w:trHeight w:val="237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6"/>
            <w:vMerge w:val="restart"/>
            <w:shd w:val="clear" w:color="auto" w:fill="auto"/>
            <w:vAlign w:val="center"/>
          </w:tcPr>
          <w:p w:rsidR="00CB488A" w:rsidRPr="00D6200F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 w:rsidRPr="00785026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67" w:type="dxa"/>
            <w:gridSpan w:val="11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CB488A" w:rsidRPr="00395B6E" w:rsidTr="00D6200F">
        <w:trPr>
          <w:trHeight w:val="238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6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67" w:type="dxa"/>
            <w:gridSpan w:val="11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CB488A" w:rsidRPr="00395B6E" w:rsidTr="00D6200F">
        <w:trPr>
          <w:trHeight w:val="263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5F6186" w:rsidRPr="00395B6E" w:rsidTr="00D6200F">
        <w:trPr>
          <w:trHeight w:val="146"/>
          <w:jc w:val="center"/>
        </w:trPr>
        <w:tc>
          <w:tcPr>
            <w:tcW w:w="815" w:type="dxa"/>
            <w:shd w:val="clear" w:color="auto" w:fill="auto"/>
            <w:vAlign w:val="center"/>
          </w:tcPr>
          <w:p w:rsidR="005F6186" w:rsidRPr="00D6200F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1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5F6186" w:rsidRPr="006D4F41" w:rsidRDefault="005F6186" w:rsidP="005F6186">
            <w:pPr>
              <w:tabs>
                <w:tab w:val="num" w:pos="0"/>
              </w:tabs>
              <w:rPr>
                <w:rFonts w:ascii="Times New Roman" w:hAnsi="Times New Roman"/>
              </w:rPr>
            </w:pPr>
            <w:r w:rsidRPr="005F6186">
              <w:rPr>
                <w:rFonts w:ascii="Times New Roman" w:hAnsi="Times New Roman" w:hint="eastAsia"/>
              </w:rPr>
              <w:t>ООО</w:t>
            </w:r>
            <w:r w:rsidRPr="005F6186">
              <w:rPr>
                <w:rFonts w:ascii="Times New Roman" w:hAnsi="Times New Roman"/>
              </w:rPr>
              <w:t xml:space="preserve"> "</w:t>
            </w:r>
            <w:r w:rsidRPr="005F6186">
              <w:rPr>
                <w:rFonts w:ascii="Times New Roman" w:hAnsi="Times New Roman" w:hint="eastAsia"/>
              </w:rPr>
              <w:t>Сейсмиче</w:t>
            </w:r>
            <w:r w:rsidRPr="005F6186">
              <w:rPr>
                <w:rFonts w:ascii="Times New Roman" w:hAnsi="Times New Roman" w:hint="eastAsia"/>
              </w:rPr>
              <w:lastRenderedPageBreak/>
              <w:t>ская</w:t>
            </w:r>
            <w:r w:rsidRPr="005F6186">
              <w:rPr>
                <w:rFonts w:ascii="Times New Roman" w:hAnsi="Times New Roman"/>
              </w:rPr>
              <w:t xml:space="preserve"> </w:t>
            </w:r>
            <w:r w:rsidRPr="005F6186">
              <w:rPr>
                <w:rFonts w:ascii="Times New Roman" w:hAnsi="Times New Roman" w:hint="eastAsia"/>
              </w:rPr>
              <w:t>безопасность</w:t>
            </w:r>
            <w:r w:rsidRPr="005F6186">
              <w:rPr>
                <w:rFonts w:ascii="Times New Roman" w:hAnsi="Times New Roman"/>
              </w:rPr>
              <w:t>"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5F6186" w:rsidRPr="005B33AE" w:rsidRDefault="005F6186" w:rsidP="005F6186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F6186">
              <w:rPr>
                <w:rFonts w:ascii="GHEA Grapalat" w:hAnsi="GHEA Grapalat" w:cs="Sylfaen"/>
                <w:b/>
                <w:sz w:val="20"/>
                <w:szCs w:val="24"/>
                <w:lang w:val="hy-AM" w:eastAsia="en-US" w:bidi="ar-SA"/>
              </w:rPr>
              <w:lastRenderedPageBreak/>
              <w:t>ԳՀ</w:t>
            </w:r>
            <w:r w:rsidRPr="005F6186">
              <w:rPr>
                <w:rFonts w:ascii="GHEA Grapalat" w:hAnsi="GHEA Grapalat" w:cs="Sylfaen"/>
                <w:b/>
                <w:sz w:val="20"/>
                <w:szCs w:val="24"/>
                <w:lang w:val="af-ZA" w:eastAsia="en-US" w:bidi="ar-SA"/>
              </w:rPr>
              <w:t>-ՄԱԾՁԲ-20/</w:t>
            </w:r>
            <w:r w:rsidR="009A3AC7">
              <w:rPr>
                <w:rFonts w:ascii="GHEA Grapalat" w:hAnsi="GHEA Grapalat" w:cs="Sylfaen"/>
                <w:b/>
                <w:sz w:val="20"/>
                <w:szCs w:val="24"/>
                <w:lang w:val="af-ZA" w:eastAsia="en-US" w:bidi="ar-SA"/>
              </w:rPr>
              <w:t>8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5F6186" w:rsidRPr="00E4447A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color w:val="FF0000"/>
                <w:sz w:val="18"/>
                <w:szCs w:val="18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5F6186" w:rsidRPr="005F6186" w:rsidRDefault="005F6186" w:rsidP="005F6186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25.12.2020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5F6186" w:rsidRPr="005B33AE" w:rsidRDefault="005F6186" w:rsidP="005F6186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5B33A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-</w:t>
            </w:r>
          </w:p>
        </w:tc>
        <w:tc>
          <w:tcPr>
            <w:tcW w:w="1458" w:type="dxa"/>
            <w:gridSpan w:val="7"/>
            <w:shd w:val="clear" w:color="auto" w:fill="auto"/>
            <w:vAlign w:val="center"/>
          </w:tcPr>
          <w:p w:rsidR="005F6186" w:rsidRPr="005F6186" w:rsidRDefault="009A3AC7" w:rsidP="005F61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50000</w:t>
            </w:r>
          </w:p>
        </w:tc>
        <w:tc>
          <w:tcPr>
            <w:tcW w:w="1909" w:type="dxa"/>
            <w:gridSpan w:val="4"/>
            <w:shd w:val="clear" w:color="auto" w:fill="auto"/>
            <w:vAlign w:val="center"/>
          </w:tcPr>
          <w:p w:rsidR="005F6186" w:rsidRPr="005F6186" w:rsidRDefault="009A3AC7" w:rsidP="005F61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50000</w:t>
            </w:r>
            <w:bookmarkStart w:id="0" w:name="_GoBack"/>
            <w:bookmarkEnd w:id="0"/>
          </w:p>
        </w:tc>
      </w:tr>
      <w:tr w:rsidR="005F6186" w:rsidRPr="00395B6E" w:rsidTr="00D6200F">
        <w:trPr>
          <w:trHeight w:val="150"/>
          <w:jc w:val="center"/>
        </w:trPr>
        <w:tc>
          <w:tcPr>
            <w:tcW w:w="11191" w:type="dxa"/>
            <w:gridSpan w:val="43"/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5F6186" w:rsidRPr="00395B6E" w:rsidTr="00D6200F">
        <w:trPr>
          <w:trHeight w:val="125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3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E2FBC" w:rsidRPr="00395B6E" w:rsidTr="00163BDC">
        <w:trPr>
          <w:trHeight w:val="155"/>
          <w:jc w:val="center"/>
        </w:trPr>
        <w:tc>
          <w:tcPr>
            <w:tcW w:w="815" w:type="dxa"/>
            <w:shd w:val="clear" w:color="auto" w:fill="auto"/>
            <w:vAlign w:val="center"/>
          </w:tcPr>
          <w:p w:rsidR="007E2FBC" w:rsidRPr="00D6200F" w:rsidRDefault="007E2FBC" w:rsidP="007E2FB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1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7E2FBC" w:rsidRPr="006D4F41" w:rsidRDefault="007E2FBC" w:rsidP="007E2FBC">
            <w:pPr>
              <w:tabs>
                <w:tab w:val="num" w:pos="0"/>
              </w:tabs>
              <w:rPr>
                <w:rFonts w:ascii="Times New Roman" w:hAnsi="Times New Roman"/>
              </w:rPr>
            </w:pPr>
            <w:r w:rsidRPr="005F6186">
              <w:rPr>
                <w:rFonts w:ascii="Times New Roman" w:hAnsi="Times New Roman" w:hint="eastAsia"/>
              </w:rPr>
              <w:t>ООО</w:t>
            </w:r>
            <w:r w:rsidRPr="005F6186">
              <w:rPr>
                <w:rFonts w:ascii="Times New Roman" w:hAnsi="Times New Roman"/>
              </w:rPr>
              <w:t xml:space="preserve"> "</w:t>
            </w:r>
            <w:r w:rsidRPr="005F6186">
              <w:rPr>
                <w:rFonts w:ascii="Times New Roman" w:hAnsi="Times New Roman" w:hint="eastAsia"/>
              </w:rPr>
              <w:t>Сейсмическая</w:t>
            </w:r>
            <w:r w:rsidRPr="005F6186">
              <w:rPr>
                <w:rFonts w:ascii="Times New Roman" w:hAnsi="Times New Roman"/>
              </w:rPr>
              <w:t xml:space="preserve"> </w:t>
            </w:r>
            <w:r w:rsidRPr="005F6186">
              <w:rPr>
                <w:rFonts w:ascii="Times New Roman" w:hAnsi="Times New Roman" w:hint="eastAsia"/>
              </w:rPr>
              <w:t>безопасность</w:t>
            </w:r>
            <w:r w:rsidRPr="005F6186">
              <w:rPr>
                <w:rFonts w:ascii="Times New Roman" w:hAnsi="Times New Roman"/>
              </w:rPr>
              <w:t>"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FBC" w:rsidRPr="0084512F" w:rsidRDefault="007E2FBC" w:rsidP="007E2FB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E2FBC">
              <w:rPr>
                <w:rFonts w:ascii="GHEA Grapalat" w:hAnsi="GHEA Grapalat" w:hint="eastAsia"/>
                <w:b/>
                <w:sz w:val="18"/>
                <w:szCs w:val="18"/>
              </w:rPr>
              <w:t>Ереван</w:t>
            </w:r>
            <w:r w:rsidRPr="007E2FB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7E2FBC">
              <w:rPr>
                <w:rFonts w:ascii="GHEA Grapalat" w:hAnsi="GHEA Grapalat" w:hint="eastAsia"/>
                <w:b/>
                <w:sz w:val="18"/>
                <w:szCs w:val="18"/>
              </w:rPr>
              <w:t>Норк</w:t>
            </w:r>
            <w:r w:rsidRPr="007E2FBC">
              <w:rPr>
                <w:rFonts w:ascii="GHEA Grapalat" w:hAnsi="GHEA Grapalat"/>
                <w:b/>
                <w:sz w:val="18"/>
                <w:szCs w:val="18"/>
              </w:rPr>
              <w:t>-</w:t>
            </w:r>
            <w:r w:rsidRPr="007E2FBC">
              <w:rPr>
                <w:rFonts w:ascii="GHEA Grapalat" w:hAnsi="GHEA Grapalat" w:hint="eastAsia"/>
                <w:b/>
                <w:sz w:val="18"/>
                <w:szCs w:val="18"/>
              </w:rPr>
              <w:t>Мараш</w:t>
            </w:r>
            <w:r w:rsidRPr="007E2FBC">
              <w:rPr>
                <w:rFonts w:ascii="GHEA Grapalat" w:hAnsi="GHEA Grapalat"/>
                <w:b/>
                <w:sz w:val="18"/>
                <w:szCs w:val="18"/>
              </w:rPr>
              <w:t xml:space="preserve"> 17 </w:t>
            </w:r>
            <w:r w:rsidRPr="007E2FBC">
              <w:rPr>
                <w:rFonts w:ascii="GHEA Grapalat" w:hAnsi="GHEA Grapalat" w:hint="eastAsia"/>
                <w:b/>
                <w:sz w:val="18"/>
                <w:szCs w:val="18"/>
              </w:rPr>
              <w:t>стр</w:t>
            </w:r>
            <w:r w:rsidRPr="007E2FBC">
              <w:rPr>
                <w:rFonts w:ascii="GHEA Grapalat" w:hAnsi="GHEA Grapalat"/>
                <w:b/>
                <w:sz w:val="18"/>
                <w:szCs w:val="18"/>
              </w:rPr>
              <w:t>.-35/1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7E2FBC" w:rsidRPr="00C02A6E" w:rsidRDefault="007E2FBC" w:rsidP="007E2FB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FBC" w:rsidRPr="001D38B8" w:rsidRDefault="007E2FBC" w:rsidP="007E2FBC">
            <w:pPr>
              <w:shd w:val="clear" w:color="auto" w:fill="FFFFFF"/>
              <w:jc w:val="center"/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  <w:t xml:space="preserve"> </w:t>
            </w:r>
            <w:r w:rsidRPr="001D38B8"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  <w:t>1930010330860100</w:t>
            </w:r>
          </w:p>
          <w:p w:rsidR="007E2FBC" w:rsidRPr="002D70AA" w:rsidRDefault="007E2FBC" w:rsidP="007E2FBC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FBC" w:rsidRPr="001D38B8" w:rsidRDefault="007E2FBC" w:rsidP="007E2FBC">
            <w:pPr>
              <w:shd w:val="clear" w:color="auto" w:fill="FFFFFF"/>
              <w:jc w:val="center"/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</w:pPr>
            <w:r w:rsidRPr="001D38B8"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  <w:t>00930679</w:t>
            </w:r>
          </w:p>
          <w:p w:rsidR="007E2FBC" w:rsidRPr="002D70AA" w:rsidRDefault="007E2FBC" w:rsidP="007E2FBC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39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475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27"/>
          <w:jc w:val="center"/>
        </w:trPr>
        <w:tc>
          <w:tcPr>
            <w:tcW w:w="11191" w:type="dxa"/>
            <w:gridSpan w:val="43"/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F6186" w:rsidRPr="00395B6E" w:rsidTr="00D6200F">
        <w:trPr>
          <w:trHeight w:val="47"/>
          <w:jc w:val="center"/>
        </w:trPr>
        <w:tc>
          <w:tcPr>
            <w:tcW w:w="310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0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5F6186" w:rsidRPr="00395B6E" w:rsidTr="00D6200F">
        <w:trPr>
          <w:trHeight w:val="47"/>
          <w:jc w:val="center"/>
        </w:trPr>
        <w:tc>
          <w:tcPr>
            <w:tcW w:w="3105" w:type="dxa"/>
            <w:gridSpan w:val="10"/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Роза</w:t>
            </w:r>
            <w:r w:rsidRPr="00FC5F8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Асатрян</w:t>
            </w:r>
          </w:p>
        </w:tc>
        <w:tc>
          <w:tcPr>
            <w:tcW w:w="3985" w:type="dxa"/>
            <w:gridSpan w:val="18"/>
            <w:shd w:val="clear" w:color="auto" w:fill="auto"/>
          </w:tcPr>
          <w:p w:rsidR="005F6186" w:rsidRPr="0023047F" w:rsidRDefault="005F6186" w:rsidP="005F6186">
            <w:pPr>
              <w:jc w:val="center"/>
            </w:pPr>
            <w:r w:rsidRPr="0023047F">
              <w:t>096 50 50 09</w:t>
            </w:r>
          </w:p>
        </w:tc>
        <w:tc>
          <w:tcPr>
            <w:tcW w:w="4101" w:type="dxa"/>
            <w:gridSpan w:val="15"/>
            <w:shd w:val="clear" w:color="auto" w:fill="auto"/>
          </w:tcPr>
          <w:p w:rsidR="005F6186" w:rsidRDefault="005F6186" w:rsidP="005F6186">
            <w:pPr>
              <w:jc w:val="center"/>
            </w:pPr>
            <w:r w:rsidRPr="0023047F">
              <w:t>garnihamaynq@mail.ru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8503C1" w:rsidRDefault="00BA5C97" w:rsidP="001E2677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7B34BF">
        <w:rPr>
          <w:rFonts w:ascii="GHEA Grapalat" w:hAnsi="GHEA Grapalat"/>
          <w:sz w:val="20"/>
        </w:rPr>
        <w:t xml:space="preserve"> </w:t>
      </w:r>
      <w:r w:rsidR="00D6200F" w:rsidRPr="007B34BF">
        <w:rPr>
          <w:rFonts w:ascii="GHEA Grapalat" w:hAnsi="GHEA Grapalat"/>
          <w:sz w:val="20"/>
        </w:rPr>
        <w:t>Гарнинский муниципалитет</w:t>
      </w:r>
    </w:p>
    <w:sectPr w:rsidR="00613058" w:rsidRPr="008503C1" w:rsidSect="008A130E">
      <w:footerReference w:type="even" r:id="rId8"/>
      <w:footerReference w:type="default" r:id="rId9"/>
      <w:pgSz w:w="11906" w:h="16838"/>
      <w:pgMar w:top="18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151" w:rsidRDefault="00A92151">
      <w:r>
        <w:separator/>
      </w:r>
    </w:p>
  </w:endnote>
  <w:endnote w:type="continuationSeparator" w:id="0">
    <w:p w:rsidR="00A92151" w:rsidRDefault="00A9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A3AC7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151" w:rsidRDefault="00A92151">
      <w:r>
        <w:separator/>
      </w:r>
    </w:p>
  </w:footnote>
  <w:footnote w:type="continuationSeparator" w:id="0">
    <w:p w:rsidR="00A92151" w:rsidRDefault="00A92151">
      <w:r>
        <w:continuationSeparator/>
      </w:r>
    </w:p>
  </w:footnote>
  <w:footnote w:id="1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CB488A" w:rsidRPr="004C584B" w:rsidRDefault="00CB488A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5F6186" w:rsidRPr="004C584B" w:rsidRDefault="005F6186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2677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95EE0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562B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94F3A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186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95C26"/>
    <w:rsid w:val="006A5CF4"/>
    <w:rsid w:val="006B2BA7"/>
    <w:rsid w:val="006B7B4E"/>
    <w:rsid w:val="006B7BCF"/>
    <w:rsid w:val="006D0C89"/>
    <w:rsid w:val="006D4D49"/>
    <w:rsid w:val="006D60A9"/>
    <w:rsid w:val="006D6BBB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5E9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5026"/>
    <w:rsid w:val="007868A4"/>
    <w:rsid w:val="007A44B1"/>
    <w:rsid w:val="007A5C36"/>
    <w:rsid w:val="007A795B"/>
    <w:rsid w:val="007B34BF"/>
    <w:rsid w:val="007B4C0F"/>
    <w:rsid w:val="007B5608"/>
    <w:rsid w:val="007B6C31"/>
    <w:rsid w:val="007C3B03"/>
    <w:rsid w:val="007C7163"/>
    <w:rsid w:val="007D1BF8"/>
    <w:rsid w:val="007E2FB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512F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130E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0F8F"/>
    <w:rsid w:val="009928F7"/>
    <w:rsid w:val="00992C08"/>
    <w:rsid w:val="0099697A"/>
    <w:rsid w:val="009A3AC7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92151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0BBF"/>
    <w:rsid w:val="00B11296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B488A"/>
    <w:rsid w:val="00CC4BA5"/>
    <w:rsid w:val="00CD6046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200F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EBF"/>
    <w:rsid w:val="00ED20BE"/>
    <w:rsid w:val="00ED33B0"/>
    <w:rsid w:val="00ED51CE"/>
    <w:rsid w:val="00ED7334"/>
    <w:rsid w:val="00ED7DDE"/>
    <w:rsid w:val="00EE1465"/>
    <w:rsid w:val="00EE4234"/>
    <w:rsid w:val="00EF4E7B"/>
    <w:rsid w:val="00F04D03"/>
    <w:rsid w:val="00F077D5"/>
    <w:rsid w:val="00F07934"/>
    <w:rsid w:val="00F1169A"/>
    <w:rsid w:val="00F1195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C5F87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282E2D-0066-49FD-A1A3-314807CF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customStyle="1" w:styleId="CharChar2">
    <w:name w:val="Char Char2"/>
    <w:basedOn w:val="a"/>
    <w:rsid w:val="00594F3A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paragraph" w:customStyle="1" w:styleId="CharChar20">
    <w:name w:val="Char Char2"/>
    <w:basedOn w:val="a"/>
    <w:rsid w:val="00785026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character" w:customStyle="1" w:styleId="21">
    <w:name w:val="Основной текст с отступом 2 Знак"/>
    <w:link w:val="20"/>
    <w:rsid w:val="00CB488A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CB488A"/>
    <w:rPr>
      <w:rFonts w:ascii="Times LatArm" w:hAnsi="Times LatArm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C5E6C-C078-4278-AB20-69B7E5021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63</cp:revision>
  <cp:lastPrinted>2015-07-14T07:47:00Z</cp:lastPrinted>
  <dcterms:created xsi:type="dcterms:W3CDTF">2018-08-09T07:28:00Z</dcterms:created>
  <dcterms:modified xsi:type="dcterms:W3CDTF">2020-04-27T11:17:00Z</dcterms:modified>
</cp:coreProperties>
</file>